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306E" w:rsidRDefault="009B4C5A">
      <w:r>
        <w:t>З</w:t>
      </w:r>
      <w:r w:rsidRPr="009B4C5A">
        <w:t>аключенных договоров об осуществлении технологического присоединения к электрическим сетям</w:t>
      </w:r>
      <w:r>
        <w:t xml:space="preserve"> ООО «ТЭС» в </w:t>
      </w:r>
      <w:r w:rsidR="00985ECA">
        <w:t>январе 2018</w:t>
      </w:r>
      <w:bookmarkStart w:id="0" w:name="_GoBack"/>
      <w:bookmarkEnd w:id="0"/>
      <w:r>
        <w:t xml:space="preserve"> нет</w:t>
      </w:r>
    </w:p>
    <w:sectPr w:rsidR="001F30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0B0"/>
    <w:rsid w:val="001F306E"/>
    <w:rsid w:val="005E5CA2"/>
    <w:rsid w:val="006220B0"/>
    <w:rsid w:val="00985ECA"/>
    <w:rsid w:val="009B4C5A"/>
    <w:rsid w:val="00F90831"/>
    <w:rsid w:val="00FB3D61"/>
    <w:rsid w:val="00FB6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6695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JSC Tyazhmash</Company>
  <LinksUpToDate>false</LinksUpToDate>
  <CharactersWithSpaces>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А. Катькина</dc:creator>
  <cp:lastModifiedBy>Наталья А. Григорьева</cp:lastModifiedBy>
  <cp:revision>4</cp:revision>
  <dcterms:created xsi:type="dcterms:W3CDTF">2018-02-14T09:15:00Z</dcterms:created>
  <dcterms:modified xsi:type="dcterms:W3CDTF">2018-02-14T09:37:00Z</dcterms:modified>
</cp:coreProperties>
</file>