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DDB" w:rsidRPr="00995DDB" w:rsidRDefault="002336C4" w:rsidP="002336C4">
      <w:pPr>
        <w:ind w:firstLine="567"/>
      </w:pPr>
      <w:r>
        <w:t>Количество</w:t>
      </w:r>
      <w:r w:rsidR="00E942D1">
        <w:t xml:space="preserve"> поданных заявок на подключение к сетям ООО «ТЭС» </w:t>
      </w:r>
      <w:r w:rsidR="00C24983">
        <w:t xml:space="preserve">январе 2018 </w:t>
      </w:r>
      <w:r w:rsidR="00995DDB" w:rsidRPr="00995DDB">
        <w:t>– 0</w:t>
      </w:r>
    </w:p>
    <w:p w:rsidR="001F306E" w:rsidRDefault="00C24983" w:rsidP="002336C4">
      <w:pPr>
        <w:ind w:firstLine="567"/>
      </w:pPr>
      <w:bookmarkStart w:id="0" w:name="_GoBack"/>
      <w:bookmarkEnd w:id="0"/>
      <w:r>
        <w:t>.</w:t>
      </w:r>
    </w:p>
    <w:p w:rsidR="00C24983" w:rsidRPr="00E942D1" w:rsidRDefault="00C24983" w:rsidP="002336C4">
      <w:pPr>
        <w:ind w:firstLine="567"/>
      </w:pPr>
    </w:p>
    <w:sectPr w:rsidR="00C24983" w:rsidRPr="00E942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121"/>
    <w:rsid w:val="001F306E"/>
    <w:rsid w:val="002336C4"/>
    <w:rsid w:val="003A3121"/>
    <w:rsid w:val="00672DAE"/>
    <w:rsid w:val="00995DDB"/>
    <w:rsid w:val="00C24983"/>
    <w:rsid w:val="00E60A2B"/>
    <w:rsid w:val="00E942D1"/>
    <w:rsid w:val="00FB6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695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695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Tyazhmash</Company>
  <LinksUpToDate>false</LinksUpToDate>
  <CharactersWithSpaces>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А. Катькина</dc:creator>
  <cp:lastModifiedBy>Наталья А. Григорьева</cp:lastModifiedBy>
  <cp:revision>5</cp:revision>
  <dcterms:created xsi:type="dcterms:W3CDTF">2018-02-14T09:14:00Z</dcterms:created>
  <dcterms:modified xsi:type="dcterms:W3CDTF">2018-02-14T09:43:00Z</dcterms:modified>
</cp:coreProperties>
</file>